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134D45"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134D45"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134D45" w:rsidRDefault="00134D45">
            <w:pPr>
              <w:rPr>
                <w:rFonts w:cs="Calibri"/>
                <w:sz w:val="4"/>
              </w:rPr>
            </w:pPr>
          </w:p>
        </w:tc>
        <w:tc>
          <w:tcPr>
            <w:tcW w:w="2561" w:type="dxa"/>
            <w:tcBorders>
              <w:top w:val="nil"/>
              <w:left w:val="nil"/>
              <w:bottom w:val="single" w:sz="12" w:space="0" w:color="FF0000"/>
              <w:right w:val="nil"/>
            </w:tcBorders>
          </w:tcPr>
          <w:p w14:paraId="3511E3A9" w14:textId="77777777" w:rsidR="00134D45" w:rsidRDefault="00134D45">
            <w:pPr>
              <w:rPr>
                <w:rFonts w:cs="Calibri"/>
                <w:sz w:val="10"/>
              </w:rPr>
            </w:pPr>
          </w:p>
        </w:tc>
      </w:tr>
    </w:tbl>
    <w:p w14:paraId="5BC38BD1" w14:textId="77777777" w:rsidR="00134D45" w:rsidRDefault="00134D4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134D45"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134D45"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134D45"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134D45" w:rsidRPr="001F4F14" w:rsidRDefault="00134D45">
            <w:pPr>
              <w:rPr>
                <w:rFonts w:ascii="Tahoma" w:eastAsia="Cambria" w:hAnsi="Tahoma" w:cs="Tahoma"/>
                <w:sz w:val="16"/>
                <w:szCs w:val="16"/>
              </w:rPr>
            </w:pPr>
          </w:p>
        </w:tc>
        <w:tc>
          <w:tcPr>
            <w:tcW w:w="2394" w:type="pct"/>
            <w:shd w:val="clear" w:color="auto" w:fill="auto"/>
          </w:tcPr>
          <w:p w14:paraId="583F5DB0" w14:textId="77777777" w:rsidR="00134D45" w:rsidRPr="00C73BB6" w:rsidRDefault="00134D45">
            <w:pPr>
              <w:rPr>
                <w:rFonts w:ascii="Tahoma" w:eastAsia="Cambria" w:hAnsi="Tahoma" w:cs="Tahoma"/>
                <w:sz w:val="16"/>
                <w:szCs w:val="16"/>
              </w:rPr>
            </w:pPr>
          </w:p>
        </w:tc>
        <w:tc>
          <w:tcPr>
            <w:tcW w:w="1235" w:type="pct"/>
            <w:shd w:val="clear" w:color="auto" w:fill="auto"/>
          </w:tcPr>
          <w:p w14:paraId="11FA0507" w14:textId="77777777" w:rsidR="00134D45" w:rsidRPr="00C73BB6" w:rsidRDefault="00134D4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134D45"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B9C8AD8" w:rsidR="00134D45" w:rsidRPr="00C73BB6" w:rsidRDefault="00EB4ADC">
                <w:pPr>
                  <w:rPr>
                    <w:rFonts w:ascii="Tahoma" w:eastAsia="Cambria" w:hAnsi="Tahoma" w:cs="Tahoma"/>
                    <w:sz w:val="16"/>
                    <w:szCs w:val="16"/>
                  </w:rPr>
                </w:pPr>
                <w:r w:rsidRPr="00EB4ADC">
                  <w:rPr>
                    <w:rFonts w:ascii="Tahoma" w:eastAsia="Cambria" w:hAnsi="Tahoma" w:cs="Tahoma"/>
                    <w:sz w:val="16"/>
                    <w:szCs w:val="16"/>
                  </w:rPr>
                  <w:t xml:space="preserve">Proceedings of </w:t>
                </w:r>
                <w:proofErr w:type="spellStart"/>
                <w:r w:rsidRPr="00EB4ADC">
                  <w:rPr>
                    <w:rFonts w:ascii="Tahoma" w:eastAsia="Cambria" w:hAnsi="Tahoma" w:cs="Tahoma"/>
                    <w:sz w:val="16"/>
                    <w:szCs w:val="16"/>
                  </w:rPr>
                  <w:t>EcoComfort</w:t>
                </w:r>
                <w:proofErr w:type="spellEnd"/>
                <w:r w:rsidRPr="00EB4ADC">
                  <w:rPr>
                    <w:rFonts w:ascii="Tahoma" w:eastAsia="Cambria" w:hAnsi="Tahoma" w:cs="Tahoma"/>
                    <w:sz w:val="16"/>
                    <w:szCs w:val="16"/>
                  </w:rPr>
                  <w:t xml:space="preserve"> 2024</w:t>
                </w:r>
              </w:p>
            </w:tc>
          </w:sdtContent>
        </w:sdt>
        <w:tc>
          <w:tcPr>
            <w:tcW w:w="1235" w:type="pct"/>
            <w:shd w:val="clear" w:color="auto" w:fill="auto"/>
          </w:tcPr>
          <w:p w14:paraId="4F0393DB" w14:textId="77777777" w:rsidR="00134D45"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134D45" w:rsidRPr="00C73BB6" w:rsidRDefault="00134D45">
            <w:pPr>
              <w:rPr>
                <w:rFonts w:ascii="Tahoma" w:eastAsia="Cambria" w:hAnsi="Tahoma" w:cs="Tahoma"/>
                <w:sz w:val="16"/>
                <w:szCs w:val="16"/>
              </w:rPr>
            </w:pPr>
          </w:p>
        </w:tc>
        <w:tc>
          <w:tcPr>
            <w:tcW w:w="2394" w:type="pct"/>
            <w:shd w:val="clear" w:color="auto" w:fill="auto"/>
          </w:tcPr>
          <w:p w14:paraId="088913DE" w14:textId="77777777" w:rsidR="00134D45" w:rsidRPr="00C73BB6" w:rsidRDefault="00134D45">
            <w:pPr>
              <w:rPr>
                <w:rFonts w:ascii="Tahoma" w:eastAsia="Cambria" w:hAnsi="Tahoma" w:cs="Tahoma"/>
                <w:sz w:val="16"/>
                <w:szCs w:val="16"/>
              </w:rPr>
            </w:pPr>
          </w:p>
        </w:tc>
        <w:tc>
          <w:tcPr>
            <w:tcW w:w="1235" w:type="pct"/>
            <w:shd w:val="clear" w:color="auto" w:fill="auto"/>
          </w:tcPr>
          <w:p w14:paraId="0DCBD8AF" w14:textId="77777777" w:rsidR="00134D45" w:rsidRPr="00C73BB6" w:rsidRDefault="00134D4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134D45"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0236BE0" w:rsidR="00134D45" w:rsidRPr="00C73BB6" w:rsidRDefault="001E2BEF">
                <w:pPr>
                  <w:rPr>
                    <w:rFonts w:ascii="Tahoma" w:eastAsia="Cambria" w:hAnsi="Tahoma" w:cs="Tahoma"/>
                    <w:sz w:val="16"/>
                    <w:szCs w:val="16"/>
                  </w:rPr>
                </w:pPr>
                <w:r>
                  <w:t xml:space="preserve">Zinoviy </w:t>
                </w:r>
                <w:proofErr w:type="spellStart"/>
                <w:r>
                  <w:t>Blikharsk</w:t>
                </w:r>
                <w:r>
                  <w:t>yy</w:t>
                </w:r>
                <w:proofErr w:type="spellEnd"/>
                <w:r>
                  <w:t xml:space="preserve">, </w:t>
                </w:r>
                <w:r>
                  <w:t xml:space="preserve">Vasyl </w:t>
                </w:r>
                <w:proofErr w:type="spellStart"/>
                <w:r>
                  <w:t>Zhelykh</w:t>
                </w:r>
                <w:proofErr w:type="spellEnd"/>
              </w:p>
            </w:tc>
          </w:sdtContent>
        </w:sdt>
        <w:tc>
          <w:tcPr>
            <w:tcW w:w="1235" w:type="pct"/>
            <w:shd w:val="clear" w:color="auto" w:fill="auto"/>
          </w:tcPr>
          <w:p w14:paraId="2482FE17" w14:textId="77777777" w:rsidR="00134D45" w:rsidRPr="00C73BB6" w:rsidRDefault="00134D4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134D45" w:rsidRPr="00C73BB6" w:rsidRDefault="00134D45">
            <w:pPr>
              <w:rPr>
                <w:rFonts w:ascii="Tahoma" w:eastAsia="Cambria" w:hAnsi="Tahoma" w:cs="Tahoma"/>
                <w:sz w:val="16"/>
                <w:szCs w:val="16"/>
              </w:rPr>
            </w:pPr>
          </w:p>
        </w:tc>
        <w:tc>
          <w:tcPr>
            <w:tcW w:w="2394" w:type="pct"/>
            <w:shd w:val="clear" w:color="auto" w:fill="auto"/>
          </w:tcPr>
          <w:p w14:paraId="5E4043A4" w14:textId="77777777" w:rsidR="00134D45" w:rsidRPr="00C73BB6" w:rsidRDefault="00134D45">
            <w:pPr>
              <w:rPr>
                <w:rFonts w:ascii="Tahoma" w:eastAsia="Cambria" w:hAnsi="Tahoma" w:cs="Tahoma"/>
                <w:sz w:val="16"/>
                <w:szCs w:val="16"/>
              </w:rPr>
            </w:pPr>
          </w:p>
        </w:tc>
        <w:tc>
          <w:tcPr>
            <w:tcW w:w="1235" w:type="pct"/>
            <w:shd w:val="clear" w:color="auto" w:fill="auto"/>
          </w:tcPr>
          <w:p w14:paraId="626FE4EF" w14:textId="77777777" w:rsidR="00134D45" w:rsidRPr="00C73BB6" w:rsidRDefault="00134D4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134D45"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134D45"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134D45"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134D45" w:rsidRPr="00C73BB6" w:rsidRDefault="00134D45">
            <w:pPr>
              <w:rPr>
                <w:rFonts w:ascii="Tahoma" w:eastAsia="Cambria" w:hAnsi="Tahoma" w:cs="Tahoma"/>
                <w:sz w:val="16"/>
                <w:szCs w:val="16"/>
              </w:rPr>
            </w:pPr>
          </w:p>
        </w:tc>
        <w:tc>
          <w:tcPr>
            <w:tcW w:w="2394" w:type="pct"/>
            <w:shd w:val="clear" w:color="auto" w:fill="auto"/>
          </w:tcPr>
          <w:p w14:paraId="0A6F2F0E" w14:textId="77777777" w:rsidR="00134D45" w:rsidRPr="0051447B" w:rsidRDefault="00134D45">
            <w:pPr>
              <w:rPr>
                <w:rFonts w:ascii="Tahoma" w:eastAsia="Cambria" w:hAnsi="Tahoma" w:cs="Tahoma"/>
                <w:sz w:val="16"/>
                <w:szCs w:val="16"/>
              </w:rPr>
            </w:pPr>
          </w:p>
        </w:tc>
        <w:tc>
          <w:tcPr>
            <w:tcW w:w="1235" w:type="pct"/>
            <w:shd w:val="clear" w:color="auto" w:fill="auto"/>
          </w:tcPr>
          <w:p w14:paraId="666CD4C5" w14:textId="77777777" w:rsidR="00134D45" w:rsidRPr="00C73BB6" w:rsidRDefault="00134D4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134D45"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EC2ED32" w:rsidR="00134D45"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134D45" w:rsidRPr="00134D45">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134D45" w:rsidRPr="00C73BB6" w:rsidRDefault="00134D4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134D45" w:rsidRPr="00C73BB6" w:rsidRDefault="00134D45" w:rsidP="00CD7681">
            <w:pPr>
              <w:rPr>
                <w:rFonts w:ascii="Tahoma" w:eastAsia="Cambria" w:hAnsi="Tahoma" w:cs="Tahoma"/>
                <w:sz w:val="16"/>
                <w:szCs w:val="16"/>
              </w:rPr>
            </w:pPr>
          </w:p>
        </w:tc>
        <w:tc>
          <w:tcPr>
            <w:tcW w:w="2394" w:type="pct"/>
            <w:shd w:val="clear" w:color="auto" w:fill="auto"/>
          </w:tcPr>
          <w:p w14:paraId="55B33175" w14:textId="77777777" w:rsidR="00134D45" w:rsidRPr="00C73BB6" w:rsidRDefault="00134D45" w:rsidP="00CD7681">
            <w:pPr>
              <w:rPr>
                <w:rFonts w:ascii="Tahoma" w:eastAsia="Cambria" w:hAnsi="Tahoma" w:cs="Tahoma"/>
                <w:sz w:val="16"/>
                <w:szCs w:val="16"/>
              </w:rPr>
            </w:pPr>
          </w:p>
        </w:tc>
        <w:tc>
          <w:tcPr>
            <w:tcW w:w="1235" w:type="pct"/>
            <w:shd w:val="clear" w:color="auto" w:fill="auto"/>
          </w:tcPr>
          <w:p w14:paraId="567D48F8" w14:textId="77777777" w:rsidR="00134D45" w:rsidRPr="00C73BB6" w:rsidRDefault="00134D4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134D45"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134D4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134D45"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134D45" w:rsidRPr="00C73BB6" w:rsidRDefault="00134D45" w:rsidP="00CD7681">
            <w:pPr>
              <w:rPr>
                <w:rFonts w:ascii="Tahoma" w:eastAsia="Cambria" w:hAnsi="Tahoma" w:cs="Tahoma"/>
                <w:sz w:val="16"/>
                <w:szCs w:val="16"/>
              </w:rPr>
            </w:pPr>
          </w:p>
        </w:tc>
        <w:tc>
          <w:tcPr>
            <w:tcW w:w="2394" w:type="pct"/>
            <w:shd w:val="clear" w:color="auto" w:fill="auto"/>
          </w:tcPr>
          <w:p w14:paraId="7FAB86A8" w14:textId="77777777" w:rsidR="00134D45" w:rsidRPr="00C73BB6" w:rsidRDefault="00134D45" w:rsidP="00CD7681">
            <w:pPr>
              <w:rPr>
                <w:rFonts w:ascii="Tahoma" w:eastAsia="Cambria" w:hAnsi="Tahoma" w:cs="Tahoma"/>
                <w:sz w:val="16"/>
                <w:szCs w:val="16"/>
              </w:rPr>
            </w:pPr>
          </w:p>
        </w:tc>
        <w:tc>
          <w:tcPr>
            <w:tcW w:w="1235" w:type="pct"/>
            <w:shd w:val="clear" w:color="auto" w:fill="auto"/>
          </w:tcPr>
          <w:p w14:paraId="7259DE01" w14:textId="77777777" w:rsidR="00134D45" w:rsidRPr="00C73BB6" w:rsidRDefault="00134D4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134D45"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134D45" w:rsidRPr="00C73BB6" w:rsidRDefault="00134D45" w:rsidP="00CD7681">
            <w:pPr>
              <w:rPr>
                <w:rFonts w:ascii="Tahoma" w:eastAsia="Cambria" w:hAnsi="Tahoma" w:cs="Tahoma"/>
                <w:sz w:val="16"/>
                <w:szCs w:val="16"/>
              </w:rPr>
            </w:pPr>
          </w:p>
        </w:tc>
        <w:tc>
          <w:tcPr>
            <w:tcW w:w="2394" w:type="pct"/>
            <w:shd w:val="clear" w:color="auto" w:fill="auto"/>
          </w:tcPr>
          <w:p w14:paraId="5EAE612F" w14:textId="77777777" w:rsidR="00134D45" w:rsidRPr="00C73BB6" w:rsidRDefault="00134D45" w:rsidP="00CD7681">
            <w:pPr>
              <w:rPr>
                <w:rFonts w:ascii="Tahoma" w:eastAsia="Cambria" w:hAnsi="Tahoma" w:cs="Tahoma"/>
                <w:sz w:val="16"/>
                <w:szCs w:val="16"/>
              </w:rPr>
            </w:pPr>
          </w:p>
        </w:tc>
        <w:tc>
          <w:tcPr>
            <w:tcW w:w="1235" w:type="pct"/>
            <w:shd w:val="clear" w:color="auto" w:fill="auto"/>
          </w:tcPr>
          <w:p w14:paraId="62D31E64" w14:textId="77777777" w:rsidR="00134D45" w:rsidRPr="00C73BB6" w:rsidRDefault="00134D4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134D45"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134D45" w:rsidRPr="00C73BB6" w:rsidRDefault="00134D4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134D4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134D45" w:rsidRPr="00C73BB6" w:rsidRDefault="00134D4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134D45" w:rsidRPr="00C73BB6" w:rsidRDefault="00134D45">
            <w:pPr>
              <w:rPr>
                <w:rFonts w:ascii="Tahoma" w:hAnsi="Tahoma" w:cs="Tahoma"/>
                <w:color w:val="FF4500"/>
                <w:sz w:val="16"/>
                <w:szCs w:val="16"/>
              </w:rPr>
            </w:pPr>
          </w:p>
        </w:tc>
        <w:tc>
          <w:tcPr>
            <w:tcW w:w="2394" w:type="pct"/>
            <w:shd w:val="clear" w:color="auto" w:fill="auto"/>
          </w:tcPr>
          <w:p w14:paraId="35FC87BC" w14:textId="77777777" w:rsidR="00134D45" w:rsidRPr="00C73BB6" w:rsidRDefault="00134D45">
            <w:pPr>
              <w:rPr>
                <w:rFonts w:ascii="Tahoma" w:hAnsi="Tahoma" w:cs="Tahoma"/>
                <w:sz w:val="16"/>
                <w:szCs w:val="16"/>
              </w:rPr>
            </w:pPr>
          </w:p>
        </w:tc>
        <w:tc>
          <w:tcPr>
            <w:tcW w:w="1235" w:type="pct"/>
            <w:shd w:val="clear" w:color="auto" w:fill="auto"/>
            <w:vAlign w:val="center"/>
          </w:tcPr>
          <w:p w14:paraId="33F001C7" w14:textId="77777777" w:rsidR="00134D45" w:rsidRPr="00C73BB6" w:rsidRDefault="00134D4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134D4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134D45" w:rsidRPr="00C73BB6" w:rsidRDefault="009C2E19"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134D4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134D45" w:rsidRDefault="00134D4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134D4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134D4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134D4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134D45"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134D45"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134D4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134D45" w:rsidRPr="00C73BB6" w:rsidRDefault="00134D4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134D4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 xml:space="preserve">elements on a stand-alone basis and has cited any such materials </w:t>
      </w:r>
      <w:proofErr w:type="gramStart"/>
      <w:r w:rsidRPr="00C73BB6">
        <w:rPr>
          <w:rFonts w:ascii="Tahoma" w:eastAsia="Arial" w:hAnsi="Tahoma" w:cs="Tahoma"/>
          <w:bCs/>
          <w:sz w:val="20"/>
          <w:szCs w:val="20"/>
          <w:lang w:eastAsia="en-GB"/>
        </w:rPr>
        <w:t>correctly;</w:t>
      </w:r>
      <w:proofErr w:type="gramEnd"/>
    </w:p>
    <w:p w14:paraId="758A1820" w14:textId="77777777"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134D4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134D45"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134D4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134D4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134D4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134D4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134D45"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134D45"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BCD23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134D45" w:rsidRDefault="00134D4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134D45"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134D45" w:rsidRDefault="00F83596">
            <w:pPr>
              <w:tabs>
                <w:tab w:val="left" w:pos="724"/>
              </w:tabs>
              <w:spacing w:before="120" w:after="120"/>
              <w:ind w:left="-993"/>
              <w:rPr>
                <w:sz w:val="16"/>
                <w:szCs w:val="16"/>
              </w:rPr>
            </w:pPr>
            <w:r>
              <w:rPr>
                <w:sz w:val="16"/>
                <w:szCs w:val="16"/>
              </w:rPr>
              <w:t>[Ha</w:t>
            </w:r>
          </w:p>
          <w:p w14:paraId="20CB9840" w14:textId="77777777" w:rsidR="00134D45" w:rsidRDefault="00134D45">
            <w:pPr>
              <w:spacing w:before="120" w:after="120"/>
              <w:ind w:left="-993"/>
              <w:rPr>
                <w:sz w:val="16"/>
                <w:szCs w:val="16"/>
              </w:rPr>
            </w:pPr>
          </w:p>
        </w:tc>
        <w:tc>
          <w:tcPr>
            <w:tcW w:w="567" w:type="dxa"/>
          </w:tcPr>
          <w:p w14:paraId="3D9C8D4B" w14:textId="77777777" w:rsidR="00134D45" w:rsidRDefault="00134D45">
            <w:pPr>
              <w:spacing w:before="120" w:after="120"/>
              <w:rPr>
                <w:sz w:val="16"/>
                <w:szCs w:val="16"/>
              </w:rPr>
            </w:pPr>
          </w:p>
        </w:tc>
        <w:tc>
          <w:tcPr>
            <w:tcW w:w="3345" w:type="dxa"/>
            <w:tcBorders>
              <w:bottom w:val="single" w:sz="4" w:space="0" w:color="auto"/>
            </w:tcBorders>
          </w:tcPr>
          <w:p w14:paraId="39E53902" w14:textId="77777777" w:rsidR="00134D45" w:rsidRDefault="00F83596">
            <w:pPr>
              <w:spacing w:before="120" w:after="120"/>
              <w:rPr>
                <w:sz w:val="12"/>
                <w:szCs w:val="12"/>
              </w:rPr>
            </w:pPr>
            <w:r>
              <w:rPr>
                <w:sz w:val="12"/>
                <w:szCs w:val="12"/>
              </w:rPr>
              <w:t>Print Name:</w:t>
            </w:r>
          </w:p>
        </w:tc>
        <w:tc>
          <w:tcPr>
            <w:tcW w:w="567" w:type="dxa"/>
          </w:tcPr>
          <w:p w14:paraId="29C8D580" w14:textId="77777777" w:rsidR="00134D45" w:rsidRDefault="00134D45">
            <w:pPr>
              <w:spacing w:before="120" w:after="120"/>
              <w:rPr>
                <w:sz w:val="16"/>
                <w:szCs w:val="16"/>
              </w:rPr>
            </w:pPr>
          </w:p>
        </w:tc>
        <w:tc>
          <w:tcPr>
            <w:tcW w:w="3345" w:type="dxa"/>
            <w:tcBorders>
              <w:bottom w:val="single" w:sz="4" w:space="0" w:color="auto"/>
            </w:tcBorders>
          </w:tcPr>
          <w:p w14:paraId="18B345D3" w14:textId="77777777" w:rsidR="00134D45"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134D45" w:rsidRDefault="00134D4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134D45" w:rsidRDefault="00134D4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134D45"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134D45" w:rsidRDefault="00134D4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134D45"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134D45" w:rsidRDefault="00134D4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134D45"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134D45" w:rsidRDefault="00134D4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134D45"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34D45"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34D45" w:rsidRDefault="00134D4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34D45"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134D45" w:rsidRDefault="00134D45">
      <w:pPr>
        <w:spacing w:after="0" w:line="240" w:lineRule="auto"/>
        <w:rPr>
          <w:rFonts w:ascii="Calibri" w:eastAsia="Arial" w:hAnsi="Calibri" w:cs="Calibri"/>
          <w:sz w:val="15"/>
          <w:szCs w:val="15"/>
          <w:lang w:eastAsia="en-GB"/>
        </w:rPr>
      </w:pPr>
    </w:p>
    <w:p w14:paraId="4046CB5E" w14:textId="77777777" w:rsidR="00134D45" w:rsidRDefault="00134D45">
      <w:pPr>
        <w:spacing w:after="0" w:line="240" w:lineRule="auto"/>
        <w:rPr>
          <w:rFonts w:ascii="Calibri" w:eastAsia="Arial" w:hAnsi="Calibri" w:cs="Calibri"/>
          <w:sz w:val="15"/>
          <w:szCs w:val="15"/>
          <w:lang w:eastAsia="en-GB"/>
        </w:rPr>
      </w:pPr>
    </w:p>
    <w:p w14:paraId="29804D7E" w14:textId="3ACCD51C" w:rsidR="00134D45"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134D45"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134D45" w:rsidRPr="00E07945" w:rsidRDefault="00134D45" w:rsidP="00E07945">
      <w:pPr>
        <w:pStyle w:val="NormalWeb"/>
        <w:spacing w:before="0" w:beforeAutospacing="0" w:after="0" w:afterAutospacing="0"/>
        <w:rPr>
          <w:rFonts w:ascii="Calibri" w:hAnsi="Calibri" w:cs="Calibri"/>
          <w:sz w:val="16"/>
          <w:szCs w:val="16"/>
        </w:rPr>
      </w:pPr>
    </w:p>
    <w:sectPr w:rsidR="00134D45"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13E4" w14:textId="77777777" w:rsidR="00FE75A8" w:rsidRDefault="00FE75A8">
      <w:pPr>
        <w:spacing w:after="0" w:line="240" w:lineRule="auto"/>
      </w:pPr>
      <w:r>
        <w:separator/>
      </w:r>
    </w:p>
  </w:endnote>
  <w:endnote w:type="continuationSeparator" w:id="0">
    <w:p w14:paraId="349D2CE0" w14:textId="77777777" w:rsidR="00FE75A8" w:rsidRDefault="00FE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134D45"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134D45" w:rsidRDefault="0013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5550" w14:textId="77777777" w:rsidR="00FE75A8" w:rsidRDefault="00FE75A8">
      <w:pPr>
        <w:spacing w:after="0" w:line="240" w:lineRule="auto"/>
      </w:pPr>
      <w:r>
        <w:separator/>
      </w:r>
    </w:p>
  </w:footnote>
  <w:footnote w:type="continuationSeparator" w:id="0">
    <w:p w14:paraId="311AB6A2" w14:textId="77777777" w:rsidR="00FE75A8" w:rsidRDefault="00FE7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4762920">
    <w:abstractNumId w:val="4"/>
  </w:num>
  <w:num w:numId="2" w16cid:durableId="1063914810">
    <w:abstractNumId w:val="3"/>
  </w:num>
  <w:num w:numId="3" w16cid:durableId="1231695194">
    <w:abstractNumId w:val="1"/>
  </w:num>
  <w:num w:numId="4" w16cid:durableId="385492359">
    <w:abstractNumId w:val="2"/>
  </w:num>
  <w:num w:numId="5" w16cid:durableId="2085755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10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34D45"/>
    <w:rsid w:val="001E2BEF"/>
    <w:rsid w:val="008A59A5"/>
    <w:rsid w:val="009C2E19"/>
    <w:rsid w:val="00CA74D8"/>
    <w:rsid w:val="00EB4ADC"/>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Vivetha Villavan</cp:lastModifiedBy>
  <cp:revision>2</cp:revision>
  <dcterms:created xsi:type="dcterms:W3CDTF">2024-01-24T08:52:00Z</dcterms:created>
  <dcterms:modified xsi:type="dcterms:W3CDTF">2024-01-24T08:52:00Z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