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426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426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ФОРМУЛЯР УЧАСНИКА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426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Прохання заповнювати формуляр для кожного учасника конференції окремо!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426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Назва доповіді</w:t>
      </w:r>
      <w:r>
        <w:rPr>
          <w:rFonts w:ascii="Arial Narrow" w:eastAsia="Arial Narrow" w:hAnsi="Arial Narrow" w:cs="Arial Narrow"/>
          <w:sz w:val="28"/>
          <w:szCs w:val="28"/>
        </w:rPr>
        <w:t>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Тема доповіді........................................................................................................................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bookmarkStart w:id="0" w:name="_GoBack"/>
      <w:bookmarkEnd w:id="0"/>
    </w:p>
    <w:p w:rsidR="00531B36" w:rsidRP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531B36">
        <w:rPr>
          <w:rFonts w:ascii="Arial Narrow" w:eastAsia="Arial Narrow" w:hAnsi="Arial Narrow" w:cs="Arial Narrow"/>
          <w:b/>
          <w:color w:val="000000"/>
          <w:sz w:val="28"/>
          <w:szCs w:val="28"/>
        </w:rPr>
        <w:t>Відомості про автора: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ПІБ..........................................................................................................................................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Науковий ступінь...................................................................................................................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Вчене звання.........................................................................................................................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Місце роботи, посада............................................................................................................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Адреса*..................................................................................................................................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Телефон.................................................................................................................................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E-mail......................................................................................................................................</w:t>
      </w:r>
    </w:p>
    <w:p w:rsidR="00531B36" w:rsidRDefault="00531B36" w:rsidP="00531B36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426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FA1335" w:rsidRDefault="00FA1335"/>
    <w:sectPr w:rsidR="00FA1335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AE" w:rsidRDefault="001933AE" w:rsidP="00531B36">
      <w:pPr>
        <w:spacing w:after="0" w:line="240" w:lineRule="auto"/>
      </w:pPr>
      <w:r>
        <w:separator/>
      </w:r>
    </w:p>
  </w:endnote>
  <w:endnote w:type="continuationSeparator" w:id="0">
    <w:p w:rsidR="001933AE" w:rsidRDefault="001933AE" w:rsidP="005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AE" w:rsidRDefault="001933AE" w:rsidP="00531B36">
      <w:pPr>
        <w:spacing w:after="0" w:line="240" w:lineRule="auto"/>
      </w:pPr>
      <w:r>
        <w:separator/>
      </w:r>
    </w:p>
  </w:footnote>
  <w:footnote w:type="continuationSeparator" w:id="0">
    <w:p w:rsidR="001933AE" w:rsidRDefault="001933AE" w:rsidP="0053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36" w:rsidRDefault="00531B36" w:rsidP="00531B36">
    <w:pPr>
      <w:pStyle w:val="1"/>
      <w:pBdr>
        <w:top w:val="nil"/>
        <w:left w:val="nil"/>
        <w:bottom w:val="nil"/>
        <w:right w:val="nil"/>
        <w:between w:val="nil"/>
      </w:pBdr>
      <w:shd w:val="clear" w:color="auto" w:fill="FFFFFF"/>
      <w:spacing w:line="360" w:lineRule="auto"/>
      <w:ind w:right="-2" w:firstLine="283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МІЖНАРОДНА НАУКОВА КОНФЕРЕНЦІЯ </w:t>
    </w:r>
    <w:r>
      <w:rPr>
        <w:rFonts w:ascii="Arial Narrow" w:eastAsia="Arial Narrow" w:hAnsi="Arial Narrow" w:cs="Arial Narrow"/>
        <w:b/>
        <w:color w:val="000000"/>
      </w:rPr>
      <w:t>«СТРАТЕГІЇ СТАЛОГО В АРХІТЕКТУРІ ТА ДИЗАЙНІ»</w:t>
    </w:r>
  </w:p>
  <w:p w:rsidR="00531B36" w:rsidRPr="00531B36" w:rsidRDefault="00531B36" w:rsidP="00531B36">
    <w:pPr>
      <w:pStyle w:val="1"/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360" w:lineRule="auto"/>
      <w:ind w:right="-2" w:firstLine="283"/>
      <w:jc w:val="center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b/>
        <w:color w:val="000000"/>
      </w:rPr>
      <w:t>Львів, 20-21 БЕРЕЗНЯ 2025 року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36"/>
    <w:rsid w:val="001933AE"/>
    <w:rsid w:val="00531B36"/>
    <w:rsid w:val="00F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9044A-D9C3-498A-BDEF-82E7053D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B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1B36"/>
  </w:style>
  <w:style w:type="paragraph" w:styleId="a5">
    <w:name w:val="footer"/>
    <w:basedOn w:val="a"/>
    <w:link w:val="a6"/>
    <w:uiPriority w:val="99"/>
    <w:unhideWhenUsed/>
    <w:rsid w:val="00531B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1B36"/>
  </w:style>
  <w:style w:type="paragraph" w:customStyle="1" w:styleId="1">
    <w:name w:val="Звичайний1"/>
    <w:rsid w:val="00531B36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1</cp:revision>
  <dcterms:created xsi:type="dcterms:W3CDTF">2025-02-14T10:45:00Z</dcterms:created>
  <dcterms:modified xsi:type="dcterms:W3CDTF">2025-02-14T10:46:00Z</dcterms:modified>
</cp:coreProperties>
</file>